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B915A4" w:rsidRPr="005C47DE" w:rsidRDefault="005C47DE" w:rsidP="00B25876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sz w:val="32"/>
                      <w:szCs w:val="32"/>
                    </w:rPr>
                  </w:pPr>
                  <w:r w:rsidRPr="005C47DE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5C47DE">
                    <w:rPr>
                      <w:color w:val="FF0000"/>
                      <w:sz w:val="36"/>
                      <w:szCs w:val="36"/>
                    </w:rPr>
                    <w:instrText xml:space="preserve"> HYPERLINK "http://www.amazon.it/Lego-storage-Scatola-oggetti-dimensioni/dp/B008BP228Y/ref=sr_1_1?s=kitchen&amp;ie=UTF8&amp;qid=1412713546&amp;sr=1-1&amp;keywords=B008BP228Y" </w:instrText>
                  </w:r>
                  <w:r w:rsidRPr="005C47DE">
                    <w:rPr>
                      <w:color w:val="FF0000"/>
                      <w:sz w:val="36"/>
                      <w:szCs w:val="36"/>
                    </w:rPr>
                  </w:r>
                  <w:r w:rsidRPr="005C47DE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E90673" w:rsidRPr="005C47DE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Lego </w:t>
                  </w:r>
                  <w:proofErr w:type="spellStart"/>
                  <w:r w:rsidR="00E90673" w:rsidRPr="005C47DE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storage</w:t>
                  </w:r>
                  <w:proofErr w:type="spellEnd"/>
                  <w:r w:rsidR="00E90673" w:rsidRPr="005C47DE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- Scatola porta oggetti</w:t>
                  </w:r>
                  <w:r w:rsidRPr="005C47DE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474C93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E90673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GIOCATTOLI </w:t>
                  </w:r>
                  <w:r w:rsidR="00351C4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E90673">
                    <w:rPr>
                      <w:rFonts w:eastAsia="Dotum"/>
                      <w:color w:val="FF0000"/>
                      <w:sz w:val="34"/>
                      <w:szCs w:val="34"/>
                    </w:rPr>
                    <w:t>12,99</w:t>
                  </w:r>
                  <w:r w:rsidR="00B2587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="00E90673" w:rsidRPr="005C47DE">
                    <w:rPr>
                      <w:sz w:val="32"/>
                      <w:szCs w:val="32"/>
                    </w:rPr>
                    <w:t xml:space="preserve">Scatola riponi oggetti LEGO </w:t>
                  </w:r>
                  <w:r w:rsidRPr="005C47DE">
                    <w:rPr>
                      <w:sz w:val="32"/>
                      <w:szCs w:val="32"/>
                    </w:rPr>
                    <w:t xml:space="preserve">ingegnosa e pratica a forma di teschio. È possibile impilarlo </w:t>
                  </w:r>
                  <w:r w:rsidR="00E90673" w:rsidRPr="005C47DE">
                    <w:rPr>
                      <w:sz w:val="32"/>
                      <w:szCs w:val="32"/>
                    </w:rPr>
                    <w:t xml:space="preserve">con qualsiasi altro mattoncino o scatola LEGO, per creare un mobile originale con le sembianze dei tipici personaggi LEGO. </w:t>
                  </w:r>
                  <w:r w:rsidRPr="005C47DE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Pr="005C47DE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="00E90673" w:rsidRPr="005C47DE">
                    <w:rPr>
                      <w:sz w:val="32"/>
                      <w:szCs w:val="32"/>
                    </w:rPr>
                    <w:t>Dimensioni: 16 x 16 x 19,5 cm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3E7190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707007"/>
    <w:rsid w:val="00717584"/>
    <w:rsid w:val="007911B2"/>
    <w:rsid w:val="007A02EA"/>
    <w:rsid w:val="0081467D"/>
    <w:rsid w:val="008567AD"/>
    <w:rsid w:val="008F539B"/>
    <w:rsid w:val="00922115"/>
    <w:rsid w:val="009643D9"/>
    <w:rsid w:val="009D4F7C"/>
    <w:rsid w:val="00B25876"/>
    <w:rsid w:val="00B52901"/>
    <w:rsid w:val="00B67133"/>
    <w:rsid w:val="00B915A4"/>
    <w:rsid w:val="00BD7D3B"/>
    <w:rsid w:val="00C0643B"/>
    <w:rsid w:val="00C7343A"/>
    <w:rsid w:val="00CD7862"/>
    <w:rsid w:val="00D4324C"/>
    <w:rsid w:val="00D849EF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2014-10-07T20:30:00Z</dcterms:created>
  <dcterms:modified xsi:type="dcterms:W3CDTF">2014-10-07T20:30:00Z</dcterms:modified>
</cp:coreProperties>
</file>